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C3" w:rsidRDefault="00756717">
      <w:r>
        <w:rPr>
          <w:rStyle w:val="fontstyle01"/>
        </w:rPr>
        <w:t>АДМИНИСТРАЦИЯ ЛИПЕЦКОЙ ОБЛАСТИ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ПОСТАНОВЛЕНИЕ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от 8 октября 2020 г. N 558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О ВНЕСЕНИИ ИЗМЕНЕНИЯ В ПОСТАНОВЛЕНИЕ АДМИНИСТРАЦИИ ЛИПЕЦКОЙ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ОБЛАСТИ ОТ 1 АВГУСТА 2013 ГОДА N 349 "ОБ УТВЕРЖДЕНИИ ПЕРЕЧНЯ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НАИБОЛЕЕ ДЕФИЦИТНЫХ СПЕЦИАЛЬНОСТЕЙ ВРАЧЕЙ В ГОСУДАРСТВЕННЫХ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МЕДИЦИНСКИХ ОРГАНИЗАЦИЯХ ЛИПЕЦКОЙ ОБЛАСТИ И ПОРЯДКА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ПРЕДОСТАВЛЕНИЯ И ВОЗВРАТА СОЦИАЛЬНОЙ ВЫПЛАТЫ НА ПРИОБРЕТЕНИЕ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ИЛИ СТРОИТЕЛЬСТВО ЖИЛЬЯ ВРАЧАМ"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Администрация Липецкой области постановляет: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Внести в </w:t>
      </w:r>
      <w:r>
        <w:rPr>
          <w:rStyle w:val="fontstyle21"/>
          <w:color w:val="0000FF"/>
        </w:rPr>
        <w:t xml:space="preserve">постановление </w:t>
      </w:r>
      <w:r>
        <w:rPr>
          <w:rStyle w:val="fontstyle21"/>
        </w:rPr>
        <w:t>администрации Липецкой области от 1 августа 2013 года N 349 "Об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утверждении Перечня наиболее дефицитных специальностей врачей в государственных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медицинских организациях Липецкой области и Порядка предоставления и возврата социальной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выплаты на приобретение или строительство жилья врачам" ("Липецкая газета", 2013, 14 августа,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 октября, 25 октября; 2016, 27 января, 25 марта; 2017, 12 января; 2019, 20 сентября, 9 октября;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2020, 31 марта) следующее изменение: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color w:val="0000FF"/>
        </w:rPr>
        <w:t xml:space="preserve">Приложение 1 </w:t>
      </w:r>
      <w:r>
        <w:rPr>
          <w:rStyle w:val="fontstyle21"/>
        </w:rPr>
        <w:t>изложить в следующей редакции: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"Приложение 1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к постановлению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администрации Липецкой области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"Об утверждении Перечня наиболее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дефицитных специальностей врачей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в государственных медицинских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организациях Липецкой области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и Порядка предоставления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и возврата социальной выплаты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на приобретение или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строительство жилья врачам"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ПЕРЕЧЕНЬ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НАИБОЛЕЕ ДЕФИЦИТНЫХ СПЕЦИАЛЬНОСТЕЙ ВРАЧЕЙ В ГОСУДАРСТВЕННЫХ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МЕДИЦИНСКИХ ОРГАНИЗАЦИЯХ ЛИПЕЦКОЙ ОБЛАСТИ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1. Анестезиология-реаниматология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2. Гастроэнтерология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3. Генетика</w:t>
      </w:r>
      <w:r>
        <w:br/>
      </w:r>
      <w:r>
        <w:rPr>
          <w:rStyle w:val="fontstyle21"/>
        </w:rPr>
        <w:t>4. Гериатрия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5. Инфекционные болезни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6. Общая врачебная практика (семейная медицина)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7. Онкология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8. Оториноларингология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9. Офтальмология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10. Педиатрия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lastRenderedPageBreak/>
        <w:t>11. Скорая медицинская помощь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12. Терапия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13. Неонатология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14. Психиатрия-наркология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15. Пульмонология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16. Рентгенология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17. Фтизиатрия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18. Эндокринология".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Глава администрации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Липецкой области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И.Г.АРТАМОНОВ</w:t>
      </w:r>
      <w:bookmarkStart w:id="0" w:name="_GoBack"/>
      <w:bookmarkEnd w:id="0"/>
    </w:p>
    <w:sectPr w:rsidR="00C0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17"/>
    <w:rsid w:val="000110B4"/>
    <w:rsid w:val="00756717"/>
    <w:rsid w:val="00C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9EAA6-EFAC-47B6-B870-8B9D4460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5671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5671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2020-10-19T05:46:00Z</dcterms:created>
  <dcterms:modified xsi:type="dcterms:W3CDTF">2020-10-19T05:47:00Z</dcterms:modified>
</cp:coreProperties>
</file>